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АДМИНИСТРАЦИЯ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ПОСЕЛОК ДОБРЯТИНО 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(СЕЛЬСКОЕ ПОСЕЛЕНИЕ) ГУСЬ-ХРУСТАЛЬНОГО РАЙОНА</w:t>
      </w:r>
    </w:p>
    <w:p>
      <w:pPr>
        <w:pStyle w:val="style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ВЛАДИМИРСКОЙ ОБЛАСТИ</w:t>
      </w:r>
    </w:p>
    <w:p>
      <w:pPr>
        <w:pStyle w:val="style0"/>
        <w:jc w:val="center"/>
        <w:rPr>
          <w:b/>
          <w:sz w:val="26"/>
        </w:rPr>
      </w:pPr>
      <w:r>
        <w:rPr>
          <w:b/>
          <w:sz w:val="26"/>
        </w:rPr>
      </w:r>
    </w:p>
    <w:p>
      <w:pPr>
        <w:pStyle w:val="style3"/>
        <w:keepNext/>
        <w:rPr>
          <w:rFonts w:cs="Times New Roman" w:eastAsia="Times New Roman"/>
          <w:color w:val="000000"/>
          <w:spacing w:val="41"/>
          <w:sz w:val="40"/>
          <w:szCs w:val="40"/>
          <w:u w:val="single"/>
          <w:lang w:bidi="ar-SA" w:eastAsia="ar-SA"/>
        </w:rPr>
      </w:pPr>
      <w:r>
        <w:rPr>
          <w:rFonts w:cs="Times New Roman" w:eastAsia="Times New Roman"/>
          <w:color w:val="000000"/>
          <w:spacing w:val="41"/>
          <w:sz w:val="40"/>
          <w:szCs w:val="40"/>
          <w:u w:val="single"/>
          <w:lang w:bidi="ar-SA" w:eastAsia="ar-SA"/>
        </w:rPr>
        <w:t>ПОСТАНОВЛЕНИЕ</w:t>
      </w:r>
    </w:p>
    <w:p>
      <w:pPr>
        <w:pStyle w:val="style0"/>
        <w:ind w:hanging="0" w:left="74" w:right="0"/>
        <w:rPr>
          <w:rFonts w:cs="Times New Roman" w:eastAsia="Times New Roman"/>
          <w:color w:val="000000"/>
          <w:sz w:val="28"/>
          <w:szCs w:val="28"/>
          <w:lang w:bidi="ar-SA" w:eastAsia="ar-SA"/>
        </w:rPr>
      </w:pPr>
      <w:r>
        <w:rPr>
          <w:rFonts w:cs="Times New Roman" w:eastAsia="Times New Roman"/>
          <w:color w:val="000000"/>
          <w:sz w:val="28"/>
          <w:szCs w:val="28"/>
          <w:lang w:bidi="ar-SA" w:eastAsia="ar-SA"/>
        </w:rPr>
      </w:r>
    </w:p>
    <w:tbl>
      <w:tblPr>
        <w:jc w:val="left"/>
        <w:tblInd w:type="dxa" w:w="24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4910"/>
        <w:gridCol w:w="4755"/>
      </w:tblGrid>
      <w:tr>
        <w:trPr>
          <w:cantSplit w:val="false"/>
        </w:trPr>
        <w:tc>
          <w:tcPr>
            <w:tcW w:type="dxa" w:w="491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rPr>
                <w:rFonts w:cs="Times New Roman" w:eastAsia="Times New Roman"/>
                <w:color w:val="000000"/>
                <w:sz w:val="28"/>
                <w:szCs w:val="28"/>
                <w:u w:val="none"/>
                <w:lang w:bidi="ar-SA" w:eastAsia="ar-SA" w:val="ru-RU"/>
              </w:rPr>
            </w:pPr>
            <w:r>
              <w:rPr>
                <w:rFonts w:cs="Times New Roman" w:eastAsia="Times New Roman"/>
                <w:color w:val="000000"/>
                <w:sz w:val="28"/>
                <w:szCs w:val="28"/>
                <w:u w:val="none"/>
                <w:lang w:bidi="ar-SA" w:eastAsia="ar-SA" w:val="ru-RU"/>
              </w:rPr>
              <w:t>27.03.2023</w:t>
            </w:r>
          </w:p>
        </w:tc>
        <w:tc>
          <w:tcPr>
            <w:tcW w:type="dxa" w:w="475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jc w:val="right"/>
              <w:rPr>
                <w:rFonts w:cs="Times New Roman" w:eastAsia="Times New Roman"/>
                <w:color w:val="000000"/>
                <w:sz w:val="28"/>
                <w:szCs w:val="28"/>
                <w:u w:val="none"/>
                <w:lang w:bidi="ar-SA" w:eastAsia="ar-SA" w:val="ru-RU"/>
              </w:rPr>
            </w:pPr>
            <w:r>
              <w:rPr>
                <w:rFonts w:cs="Times New Roman" w:eastAsia="Times New Roman"/>
                <w:color w:val="000000"/>
                <w:sz w:val="28"/>
                <w:szCs w:val="28"/>
                <w:u w:val="none"/>
                <w:lang w:bidi="ar-SA" w:eastAsia="ar-SA"/>
              </w:rPr>
              <w:t xml:space="preserve">    №</w:t>
            </w:r>
            <w:r>
              <w:rPr>
                <w:rFonts w:cs="Times New Roman" w:eastAsia="Times New Roman"/>
                <w:color w:val="000000"/>
                <w:sz w:val="28"/>
                <w:szCs w:val="28"/>
                <w:u w:val="none"/>
                <w:lang w:bidi="ar-SA" w:eastAsia="ar-SA" w:val="ru-RU"/>
              </w:rPr>
              <w:t>21</w:t>
            </w:r>
          </w:p>
        </w:tc>
      </w:tr>
      <w:tr>
        <w:trPr>
          <w:cantSplit w:val="false"/>
        </w:trPr>
        <w:tc>
          <w:tcPr>
            <w:tcW w:type="dxa" w:w="4910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48"/>
              <w:spacing w:after="160" w:before="0"/>
              <w:contextualSpacing w:val="false"/>
              <w:jc w:val="both"/>
              <w:rPr>
                <w:rFonts w:ascii="Times New Roman;serif" w:cs="Times New Roman" w:eastAsia="Times New Roman" w:hAnsi="Times New Roman;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7"/>
                <w:szCs w:val="27"/>
                <w:lang w:bidi="ar-SA" w:eastAsia="ar-SA"/>
              </w:rPr>
            </w:pPr>
            <w:bookmarkStart w:id="1" w:name="__DdeLink__3077_2004110447"/>
            <w:r>
              <w:rPr>
                <w:rFonts w:ascii="Times New Roman;serif" w:cs="Times New Roman" w:eastAsia="Times New Roman" w:hAnsi="Times New Roman;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7"/>
                <w:szCs w:val="27"/>
                <w:lang w:bidi="ar-SA" w:eastAsia="ar-SA"/>
              </w:rPr>
              <w:t>О проведении комплекса мероприятий, направленных на минимизацию травмирования и гибели людей при пожарах</w:t>
            </w:r>
            <w:r>
              <w:rPr>
                <w:rStyle w:val="style18"/>
                <w:rFonts w:cs="Times New Roman" w:eastAsia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7"/>
                <w:szCs w:val="27"/>
                <w:u w:val="none"/>
                <w:lang w:bidi="ar-SA" w:eastAsia="ar-SA" w:val="ru-RU"/>
              </w:rPr>
              <w:t xml:space="preserve">  на территории </w:t>
            </w:r>
            <w:r>
              <w:rPr>
                <w:rFonts w:ascii="Times New Roman;serif" w:cs="Times New Roman" w:eastAsia="Times New Roman" w:hAnsi="Times New Roman;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7"/>
                <w:szCs w:val="27"/>
                <w:lang w:bidi="ar-SA" w:eastAsia="ar-SA"/>
              </w:rPr>
              <w:t>муниципального образования посело</w:t>
            </w:r>
            <w:r>
              <w:rPr>
                <w:rFonts w:ascii="Times New Roman;serif" w:cs="Times New Roman" w:eastAsia="Times New Roman" w:hAnsi="Times New Roman;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7"/>
                <w:szCs w:val="27"/>
                <w:lang w:bidi="ar-SA" w:eastAsia="ar-SA" w:val="ru-RU"/>
              </w:rPr>
              <w:t xml:space="preserve">к Добрятино </w:t>
            </w:r>
            <w:bookmarkEnd w:id="1"/>
            <w:r>
              <w:rPr>
                <w:rFonts w:ascii="Times New Roman;serif" w:cs="Times New Roman" w:eastAsia="Times New Roman" w:hAnsi="Times New Roman;serif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7"/>
                <w:szCs w:val="27"/>
                <w:lang w:bidi="ar-SA" w:eastAsia="ar-SA"/>
              </w:rPr>
              <w:t xml:space="preserve">(сельское поселение) </w:t>
            </w:r>
          </w:p>
        </w:tc>
        <w:tc>
          <w:tcPr>
            <w:tcW w:type="dxa" w:w="4755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rPr>
                <w:rFonts w:cs="Times New Roman" w:eastAsia="Times New Roman"/>
                <w:color w:val="000000"/>
                <w:sz w:val="28"/>
                <w:szCs w:val="28"/>
                <w:lang w:bidi="ar-SA" w:eastAsia="ar-SA"/>
              </w:rPr>
            </w:pPr>
            <w:r>
              <w:rPr>
                <w:rFonts w:cs="Times New Roman" w:eastAsia="Times New Roman"/>
                <w:color w:val="000000"/>
                <w:sz w:val="28"/>
                <w:szCs w:val="28"/>
                <w:lang w:bidi="ar-SA" w:eastAsia="ar-SA"/>
              </w:rPr>
            </w:r>
          </w:p>
        </w:tc>
      </w:tr>
    </w:tbl>
    <w:p>
      <w:pPr>
        <w:pStyle w:val="style0"/>
        <w:spacing w:line="360" w:lineRule="auto"/>
        <w:jc w:val="center"/>
        <w:rPr/>
      </w:pPr>
      <w:r>
        <w:rPr/>
      </w:r>
    </w:p>
    <w:p>
      <w:pPr>
        <w:pStyle w:val="style0"/>
        <w:spacing w:line="100" w:lineRule="atLeast"/>
        <w:jc w:val="both"/>
        <w:rPr>
          <w:rFonts w:eastAsia="Arial"/>
          <w:color w:val="000000"/>
          <w:sz w:val="27"/>
          <w:szCs w:val="27"/>
        </w:rPr>
      </w:pPr>
      <w:r>
        <w:rPr>
          <w:sz w:val="28"/>
          <w:szCs w:val="28"/>
        </w:rPr>
        <w:tab/>
      </w:r>
      <w:r>
        <w:rPr>
          <w:color w:val="000000"/>
          <w:sz w:val="27"/>
          <w:szCs w:val="27"/>
        </w:rPr>
        <w:t xml:space="preserve">В целях исполнения постановлений Правительства Российской Федерации от </w:t>
      </w:r>
      <w:r>
        <w:rPr>
          <w:rFonts w:eastAsia="Arial"/>
          <w:b w:val="false"/>
          <w:bCs w:val="false"/>
          <w:color w:val="000000"/>
          <w:sz w:val="27"/>
          <w:szCs w:val="27"/>
        </w:rPr>
        <w:t xml:space="preserve"> 24.10</w:t>
      </w:r>
      <w:r>
        <w:rPr>
          <w:rFonts w:eastAsia="Arial"/>
          <w:bCs/>
          <w:color w:val="000000"/>
          <w:sz w:val="27"/>
          <w:szCs w:val="27"/>
        </w:rPr>
        <w:t>.2022</w:t>
      </w:r>
      <w:r>
        <w:rPr>
          <w:rFonts w:eastAsia="Arial"/>
          <w:color w:val="000000"/>
          <w:sz w:val="27"/>
          <w:szCs w:val="27"/>
        </w:rPr>
        <w:t xml:space="preserve"> № 1885 «О внесении изменений  в Правила противопожарного режима в Российской Федерации», от 16.09.2020 №1479  «Об утверждении Правил противопожарного режима»,</w:t>
      </w:r>
      <w:r>
        <w:rPr>
          <w:rFonts w:eastAsia="Arial"/>
          <w:color w:val="000000"/>
          <w:sz w:val="27"/>
          <w:szCs w:val="27"/>
          <w:lang w:val="ru-RU"/>
        </w:rPr>
        <w:t xml:space="preserve"> </w:t>
      </w:r>
      <w:r>
        <w:rPr>
          <w:rFonts w:eastAsia="Arial"/>
          <w:color w:val="000000"/>
          <w:sz w:val="27"/>
          <w:szCs w:val="27"/>
        </w:rPr>
        <w:t>на основании Устава муниципального образования поселок Добрятино (сельское поселение)</w:t>
      </w:r>
    </w:p>
    <w:p>
      <w:pPr>
        <w:pStyle w:val="style0"/>
        <w:spacing w:line="100" w:lineRule="atLeast"/>
        <w:jc w:val="center"/>
        <w:rPr>
          <w:b/>
          <w:bCs/>
          <w:smallCaps/>
          <w:color w:val="000000"/>
          <w:spacing w:val="60"/>
          <w:sz w:val="27"/>
          <w:szCs w:val="27"/>
        </w:rPr>
      </w:pPr>
      <w:r>
        <w:rPr>
          <w:rFonts w:eastAsia="Arial"/>
          <w:color w:val="000000"/>
          <w:sz w:val="27"/>
          <w:szCs w:val="27"/>
        </w:rPr>
        <w:t xml:space="preserve"> </w:t>
      </w:r>
      <w:r>
        <w:rPr>
          <w:rFonts w:eastAsia="Arial"/>
          <w:b/>
          <w:bCs/>
          <w:color w:val="000000"/>
          <w:sz w:val="27"/>
          <w:szCs w:val="27"/>
        </w:rPr>
        <w:t>П О С Т А Н О В Л Я Е Т</w:t>
      </w:r>
      <w:r>
        <w:rPr>
          <w:b/>
          <w:bCs/>
          <w:smallCaps/>
          <w:color w:val="000000"/>
          <w:spacing w:val="60"/>
          <w:sz w:val="27"/>
          <w:szCs w:val="27"/>
        </w:rPr>
        <w:t>:</w:t>
      </w:r>
    </w:p>
    <w:p>
      <w:pPr>
        <w:pStyle w:val="style0"/>
        <w:spacing w:line="100" w:lineRule="atLeast"/>
        <w:ind w:firstLine="737" w:left="-28" w:right="0"/>
        <w:jc w:val="both"/>
        <w:rPr>
          <w:rFonts w:ascii="Times New Roman;serif" w:cs="Times New Roman" w:eastAsia="Times New Roman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7"/>
          <w:szCs w:val="27"/>
          <w:lang w:bidi="ar-SA" w:eastAsia="ar-SA"/>
        </w:rPr>
      </w:pPr>
      <w:r>
        <w:rPr>
          <w:b w:val="false"/>
          <w:bCs w:val="false"/>
          <w:color w:val="000000"/>
          <w:sz w:val="27"/>
          <w:szCs w:val="27"/>
        </w:rPr>
        <w:t>1.П</w:t>
      </w:r>
      <w:r>
        <w:rPr>
          <w:rFonts w:ascii="Times New Roman;serif" w:cs="Times New Roman" w:eastAsia="Times New Roman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7"/>
          <w:szCs w:val="27"/>
          <w:lang w:bidi="ar-SA" w:eastAsia="ar-SA"/>
        </w:rPr>
        <w:t>ровести комплекс мероприятий, направленных на минимизацию травмирования и гибели людей при пожарах</w:t>
      </w:r>
      <w:r>
        <w:rPr>
          <w:rStyle w:val="style18"/>
          <w:rFonts w:cs="Times New Roman" w:eastAsia="Arial"/>
          <w:b w:val="false"/>
          <w:bCs w:val="false"/>
          <w:i w:val="false"/>
          <w:caps w:val="false"/>
          <w:smallCaps w:val="false"/>
          <w:color w:val="000000"/>
          <w:spacing w:val="0"/>
          <w:sz w:val="27"/>
          <w:szCs w:val="27"/>
          <w:u w:val="none"/>
          <w:lang w:bidi="ar-SA" w:eastAsia="ar-SA" w:val="ru-RU"/>
        </w:rPr>
        <w:t xml:space="preserve">  на территории </w:t>
      </w:r>
      <w:r>
        <w:rPr>
          <w:rFonts w:ascii="Times New Roman;serif" w:cs="Times New Roman" w:eastAsia="Times New Roman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7"/>
          <w:szCs w:val="27"/>
          <w:lang w:bidi="ar-SA" w:eastAsia="ar-SA"/>
        </w:rPr>
        <w:t>муниципального образования посело</w:t>
      </w:r>
      <w:r>
        <w:rPr>
          <w:rFonts w:ascii="Times New Roman;serif" w:cs="Times New Roman" w:eastAsia="Times New Roman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7"/>
          <w:szCs w:val="27"/>
          <w:lang w:bidi="ar-SA" w:eastAsia="ar-SA" w:val="ru-RU"/>
        </w:rPr>
        <w:t xml:space="preserve">к Добрятино </w:t>
      </w:r>
      <w:r>
        <w:rPr>
          <w:rFonts w:ascii="Times New Roman;serif" w:cs="Times New Roman" w:eastAsia="Times New Roman" w:hAnsi="Times New Roman;serif"/>
          <w:b w:val="false"/>
          <w:bCs w:val="false"/>
          <w:i w:val="false"/>
          <w:caps w:val="false"/>
          <w:smallCaps w:val="false"/>
          <w:color w:val="000000"/>
          <w:spacing w:val="0"/>
          <w:sz w:val="27"/>
          <w:szCs w:val="27"/>
          <w:lang w:bidi="ar-SA" w:eastAsia="ar-SA"/>
        </w:rPr>
        <w:t>(сельское поселение):</w:t>
      </w:r>
    </w:p>
    <w:p>
      <w:pPr>
        <w:pStyle w:val="style0"/>
        <w:spacing w:line="100" w:lineRule="atLeast"/>
        <w:ind w:firstLine="737" w:left="-28" w:right="0"/>
        <w:jc w:val="both"/>
        <w:rPr>
          <w:rFonts w:eastAsia="Arial"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1) создать </w:t>
      </w:r>
      <w:r>
        <w:rPr>
          <w:rStyle w:val="style18"/>
          <w:rFonts w:cs="Times New Roman" w:eastAsia="Arial"/>
          <w:b w:val="false"/>
          <w:bCs w:val="false"/>
          <w:color w:val="000000"/>
          <w:sz w:val="27"/>
          <w:szCs w:val="27"/>
          <w:u w:val="none"/>
          <w:lang w:val="ru-RU"/>
        </w:rPr>
        <w:t xml:space="preserve">комиссию по обследованию многодетных семей, семей, находящихся в трудной жизненной ситуации, в социально опасном положении на территории муниципального образования </w:t>
      </w:r>
      <w:r>
        <w:rPr>
          <w:rFonts w:eastAsia="Arial"/>
          <w:color w:val="000000"/>
          <w:sz w:val="27"/>
          <w:szCs w:val="27"/>
        </w:rPr>
        <w:t>поселок Добрятино (сельское поселение) и утвердить её состав (приложение 1);</w:t>
      </w:r>
    </w:p>
    <w:p>
      <w:pPr>
        <w:pStyle w:val="style0"/>
        <w:spacing w:line="100" w:lineRule="atLeast"/>
        <w:ind w:firstLine="737" w:left="-28" w:right="0"/>
        <w:jc w:val="both"/>
        <w:rPr>
          <w:rStyle w:val="style18"/>
          <w:rFonts w:cs="Times New Roman" w:eastAsia="Arial"/>
          <w:b w:val="false"/>
          <w:bCs w:val="false"/>
          <w:color w:val="000000"/>
          <w:sz w:val="27"/>
          <w:szCs w:val="27"/>
          <w:u w:val="none"/>
          <w:lang w:val="ru-RU"/>
        </w:rPr>
      </w:pPr>
      <w:r>
        <w:rPr>
          <w:rFonts w:eastAsia="Arial"/>
          <w:color w:val="000000"/>
          <w:sz w:val="27"/>
          <w:szCs w:val="27"/>
        </w:rPr>
        <w:t>2) у</w:t>
      </w:r>
      <w:r>
        <w:rPr>
          <w:color w:val="000000"/>
          <w:sz w:val="27"/>
          <w:szCs w:val="27"/>
        </w:rPr>
        <w:t>твердить п</w:t>
      </w:r>
      <w:r>
        <w:rPr>
          <w:rFonts w:cs="Times New Roman"/>
          <w:color w:val="000000"/>
          <w:sz w:val="27"/>
          <w:szCs w:val="27"/>
        </w:rPr>
        <w:t>лан-график обследования</w:t>
      </w:r>
      <w:r>
        <w:rPr>
          <w:rFonts w:cs="Times New Roman"/>
          <w:color w:val="000000"/>
          <w:spacing w:val="1"/>
          <w:sz w:val="27"/>
          <w:szCs w:val="27"/>
        </w:rPr>
        <w:t xml:space="preserve"> </w:t>
      </w:r>
      <w:r>
        <w:rPr>
          <w:rStyle w:val="style18"/>
          <w:rFonts w:cs="Times New Roman" w:eastAsia="Arial"/>
          <w:b w:val="false"/>
          <w:bCs w:val="false"/>
          <w:color w:val="000000"/>
          <w:spacing w:val="1"/>
          <w:sz w:val="27"/>
          <w:szCs w:val="27"/>
          <w:u w:val="none"/>
          <w:lang w:val="ru-RU"/>
        </w:rPr>
        <w:t xml:space="preserve">многодетных семей, семей, находящихся в трудной жизненной ситуации, в социально опасном положении на территории муниципального образования </w:t>
      </w:r>
      <w:r>
        <w:rPr>
          <w:rFonts w:cs="Times New Roman" w:eastAsia="Arial"/>
          <w:color w:val="000000"/>
          <w:spacing w:val="1"/>
          <w:sz w:val="27"/>
          <w:szCs w:val="27"/>
        </w:rPr>
        <w:t>поселок Добрятино (сельское поселение)</w:t>
      </w:r>
      <w:r>
        <w:rPr>
          <w:rStyle w:val="style18"/>
          <w:rFonts w:cs="Times New Roman" w:eastAsia="Arial"/>
          <w:b w:val="false"/>
          <w:bCs w:val="false"/>
          <w:color w:val="000000"/>
          <w:sz w:val="27"/>
          <w:szCs w:val="27"/>
          <w:u w:val="none"/>
          <w:lang w:val="ru-RU"/>
        </w:rPr>
        <w:t xml:space="preserve"> (приложение 2);</w:t>
      </w:r>
    </w:p>
    <w:p>
      <w:pPr>
        <w:pStyle w:val="style0"/>
        <w:spacing w:line="100" w:lineRule="atLeast"/>
        <w:ind w:firstLine="739" w:left="-30" w:right="0"/>
        <w:jc w:val="both"/>
        <w:rPr>
          <w:rStyle w:val="style18"/>
          <w:rFonts w:cs="Times New Roman" w:eastAsia="Arial"/>
          <w:b w:val="false"/>
          <w:bCs w:val="false"/>
          <w:color w:val="000000"/>
          <w:sz w:val="27"/>
          <w:szCs w:val="27"/>
          <w:u w:val="none"/>
          <w:lang w:val="ru-RU"/>
        </w:rPr>
      </w:pPr>
      <w:r>
        <w:rPr>
          <w:rStyle w:val="style18"/>
          <w:rFonts w:cs="Times New Roman" w:eastAsia="Arial"/>
          <w:b w:val="false"/>
          <w:bCs w:val="false"/>
          <w:color w:val="000000"/>
          <w:sz w:val="27"/>
          <w:szCs w:val="27"/>
          <w:u w:val="none"/>
          <w:lang w:val="ru-RU"/>
        </w:rPr>
        <w:t>3) утвердить акт обследования</w:t>
      </w:r>
      <w:r>
        <w:rPr>
          <w:rStyle w:val="style18"/>
          <w:rFonts w:cs="Times New Roman" w:eastAsia="Arial"/>
          <w:b w:val="false"/>
          <w:bCs w:val="false"/>
          <w:color w:val="000000"/>
          <w:spacing w:val="1"/>
          <w:sz w:val="27"/>
          <w:szCs w:val="27"/>
          <w:u w:val="none"/>
          <w:lang w:val="ru-RU"/>
        </w:rPr>
        <w:t xml:space="preserve"> многодетных семей, семей, находящихся в трудной жизненной ситуации, в социально опасном положении на территории муниципального образования поселок Добрятино (сельское поселение) </w:t>
      </w:r>
      <w:r>
        <w:rPr>
          <w:rStyle w:val="style18"/>
          <w:rFonts w:cs="Times New Roman" w:eastAsia="Arial"/>
          <w:b w:val="false"/>
          <w:bCs w:val="false"/>
          <w:color w:val="000000"/>
          <w:sz w:val="27"/>
          <w:szCs w:val="27"/>
          <w:u w:val="none"/>
          <w:lang w:val="ru-RU"/>
        </w:rPr>
        <w:t>(приложение 3).</w:t>
      </w:r>
    </w:p>
    <w:p>
      <w:pPr>
        <w:pStyle w:val="style0"/>
        <w:spacing w:line="100" w:lineRule="atLeast"/>
        <w:ind w:firstLine="679" w:left="30" w:right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Контроль за исполнением настоящего постановления остается за главой администрации муниципального образования.</w:t>
      </w:r>
    </w:p>
    <w:p>
      <w:pPr>
        <w:pStyle w:val="style0"/>
        <w:spacing w:line="100" w:lineRule="atLeast"/>
        <w:ind w:firstLine="679" w:left="30" w:right="0"/>
        <w:jc w:val="both"/>
        <w:rPr>
          <w:color w:val="000000"/>
          <w:spacing w:val="-2"/>
          <w:sz w:val="27"/>
          <w:szCs w:val="27"/>
        </w:rPr>
      </w:pPr>
      <w:r>
        <w:rPr>
          <w:color w:val="000000"/>
          <w:spacing w:val="-2"/>
          <w:sz w:val="27"/>
          <w:szCs w:val="27"/>
        </w:rPr>
        <w:t>5. Настоящее постановление вступает в силу со дня его подписания и подлежит размещению на официальном сайте администрации  муниципального образования.</w:t>
      </w:r>
    </w:p>
    <w:p>
      <w:pPr>
        <w:pStyle w:val="style0"/>
        <w:spacing w:line="100" w:lineRule="atLeast"/>
        <w:ind w:firstLine="679" w:left="30" w:right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</w:r>
    </w:p>
    <w:p>
      <w:pPr>
        <w:pStyle w:val="style0"/>
        <w:spacing w:line="100" w:lineRule="atLeast"/>
        <w:jc w:val="center"/>
        <w:rPr>
          <w:rFonts w:cs="Times New Roman" w:eastAsia="Times New Roman"/>
          <w:bCs/>
          <w:color w:val="000000"/>
          <w:spacing w:val="-5"/>
          <w:sz w:val="27"/>
          <w:szCs w:val="27"/>
          <w:lang w:bidi="ar-SA" w:eastAsia="ar-SA"/>
        </w:rPr>
      </w:pPr>
      <w:r>
        <w:rPr>
          <w:rFonts w:cs="Times New Roman" w:eastAsia="Times New Roman"/>
          <w:bCs/>
          <w:color w:val="000000"/>
          <w:spacing w:val="-5"/>
          <w:sz w:val="27"/>
          <w:szCs w:val="27"/>
          <w:lang w:bidi="ar-SA" w:eastAsia="ar-SA"/>
        </w:rPr>
        <w:t>Глава администрации                                                      Е.И. Жарёнов</w:t>
      </w:r>
    </w:p>
    <w:p>
      <w:pPr>
        <w:pStyle w:val="style0"/>
        <w:widowControl w:val="false"/>
        <w:spacing w:line="100" w:lineRule="atLeast"/>
        <w:ind w:hanging="0" w:left="6381" w:right="0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МО</w:t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24"/>
          <w:szCs w:val="24"/>
        </w:rPr>
      </w:pPr>
      <w:r>
        <w:rPr>
          <w:sz w:val="24"/>
          <w:szCs w:val="24"/>
        </w:rPr>
        <w:t>от 27.03.2023   №21</w:t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widowControl w:val="false"/>
        <w:spacing w:line="100" w:lineRule="atLeas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</w:t>
      </w:r>
    </w:p>
    <w:p>
      <w:pPr>
        <w:pStyle w:val="style0"/>
        <w:widowControl w:val="false"/>
        <w:spacing w:line="100" w:lineRule="atLeast"/>
        <w:jc w:val="center"/>
        <w:rPr>
          <w:rFonts w:eastAsia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комиссии </w:t>
      </w:r>
      <w:r>
        <w:rPr>
          <w:rStyle w:val="style18"/>
          <w:rFonts w:cs="Times New Roman" w:eastAsia="Arial"/>
          <w:b w:val="false"/>
          <w:bCs w:val="false"/>
          <w:color w:val="000000"/>
          <w:sz w:val="28"/>
          <w:szCs w:val="28"/>
          <w:u w:val="none"/>
          <w:lang w:val="ru-RU"/>
        </w:rPr>
        <w:t xml:space="preserve">по обследованию многодетных семей, семей, находящихся в трудной жизненной ситуации, всоциально опасном положении на территории муниципального образования </w:t>
      </w:r>
      <w:r>
        <w:rPr>
          <w:rFonts w:eastAsia="Arial"/>
          <w:color w:val="000000"/>
          <w:sz w:val="28"/>
          <w:szCs w:val="28"/>
        </w:rPr>
        <w:t>поселок Добрятино (сельское поселение)</w:t>
      </w:r>
    </w:p>
    <w:p>
      <w:pPr>
        <w:pStyle w:val="style0"/>
        <w:widowControl w:val="false"/>
        <w:spacing w:line="100" w:lineRule="atLeast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jc w:val="left"/>
        <w:tblInd w:type="dxa" w:w="-3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3339"/>
        <w:gridCol w:w="357"/>
        <w:gridCol w:w="5877"/>
      </w:tblGrid>
      <w:tr>
        <w:trPr>
          <w:cantSplit w:val="false"/>
        </w:trPr>
        <w:tc>
          <w:tcPr>
            <w:tcW w:type="dxa" w:w="3339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Жарёнов</w:t>
            </w:r>
          </w:p>
          <w:p>
            <w:pPr>
              <w:pStyle w:val="style0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Евгений Иванович</w:t>
            </w:r>
          </w:p>
        </w:tc>
        <w:tc>
          <w:tcPr>
            <w:tcW w:type="dxa" w:w="357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type="dxa" w:w="5877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 муниципального образования поселок Добрятино (сельское поселение), председатель комиссии</w:t>
            </w:r>
          </w:p>
          <w:p>
            <w:pPr>
              <w:pStyle w:val="style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339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type="dxa" w:w="357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type="dxa" w:w="5877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>
        <w:trPr>
          <w:cantSplit w:val="false"/>
        </w:trPr>
        <w:tc>
          <w:tcPr>
            <w:tcW w:type="dxa" w:w="3339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Члены комиссии:</w:t>
            </w:r>
          </w:p>
          <w:p>
            <w:pPr>
              <w:pStyle w:val="style0"/>
              <w:spacing w:line="10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type="dxa" w:w="357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  <w:tc>
          <w:tcPr>
            <w:tcW w:type="dxa" w:w="5877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</w:tc>
      </w:tr>
      <w:tr>
        <w:trPr>
          <w:cantSplit w:val="false"/>
        </w:trPr>
        <w:tc>
          <w:tcPr>
            <w:tcW w:type="dxa" w:w="3339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line="100" w:lineRule="atLeast"/>
              <w:rPr>
                <w:rStyle w:val="style18"/>
                <w:rFonts w:cs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Style w:val="style18"/>
                <w:rFonts w:cs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Баташов</w:t>
            </w:r>
          </w:p>
          <w:p>
            <w:pPr>
              <w:pStyle w:val="style0"/>
              <w:spacing w:line="100" w:lineRule="atLeast"/>
              <w:rPr>
                <w:rStyle w:val="style18"/>
                <w:rFonts w:cs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Style w:val="style18"/>
                <w:rFonts w:cs="Times New Roman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Михаил Александрович</w:t>
            </w:r>
          </w:p>
        </w:tc>
        <w:tc>
          <w:tcPr>
            <w:tcW w:type="dxa" w:w="357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type="dxa" w:w="5877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55"/>
              <w:tabs>
                <w:tab w:leader="none" w:pos="1025" w:val="left"/>
              </w:tabs>
              <w:suppressAutoHyphens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cs="Times New Roman"/>
                <w:color w:val="000000"/>
                <w:spacing w:val="1"/>
                <w:sz w:val="28"/>
                <w:szCs w:val="28"/>
              </w:rPr>
            </w:pPr>
            <w:r>
              <w:rPr>
                <w:rFonts w:cs="Times New Roman"/>
                <w:color w:val="000000"/>
                <w:spacing w:val="1"/>
                <w:sz w:val="28"/>
                <w:szCs w:val="28"/>
              </w:rPr>
              <w:t>Государственный инспектор по  г.Гусь-Хрустальный, Гусь-Хрустальному и Судогодскому районам по пожарному надзору (по согласованию)</w:t>
            </w:r>
          </w:p>
        </w:tc>
      </w:tr>
      <w:tr>
        <w:trPr>
          <w:cantSplit w:val="false"/>
        </w:trPr>
        <w:tc>
          <w:tcPr>
            <w:tcW w:type="dxa" w:w="3339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line="100" w:lineRule="atLeast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 xml:space="preserve">Федотова </w:t>
            </w:r>
          </w:p>
          <w:p>
            <w:pPr>
              <w:pStyle w:val="style0"/>
              <w:spacing w:line="100" w:lineRule="atLeast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Вера Евгеньевна</w:t>
            </w:r>
          </w:p>
        </w:tc>
        <w:tc>
          <w:tcPr>
            <w:tcW w:type="dxa" w:w="357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line="100" w:lineRule="atLeast"/>
              <w:jc w:val="center"/>
              <w:rPr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-</w:t>
            </w:r>
          </w:p>
        </w:tc>
        <w:tc>
          <w:tcPr>
            <w:tcW w:type="dxa" w:w="5877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55"/>
              <w:tabs>
                <w:tab w:leader="none" w:pos="1025" w:val="left"/>
              </w:tabs>
              <w:suppressAutoHyphens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Fonts w:cs="Times New Roman"/>
                <w:b w:val="false"/>
                <w:bCs w:val="false"/>
                <w:color w:val="000000"/>
                <w:spacing w:val="1"/>
                <w:sz w:val="28"/>
                <w:szCs w:val="28"/>
              </w:rPr>
            </w:pPr>
            <w:r>
              <w:rPr>
                <w:rFonts w:cs="Times New Roman"/>
                <w:b w:val="false"/>
                <w:bCs w:val="false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cs="Times New Roman"/>
                <w:b w:val="false"/>
                <w:bCs w:val="false"/>
                <w:color w:val="000000"/>
                <w:spacing w:val="1"/>
                <w:sz w:val="28"/>
                <w:szCs w:val="28"/>
              </w:rPr>
              <w:t>Заведующий ОСО  ГБУСО ВО «Гусь-Хрустальный центр социального обслуживания населения» (по согласованию)</w:t>
            </w:r>
          </w:p>
        </w:tc>
      </w:tr>
      <w:tr>
        <w:trPr>
          <w:cantSplit w:val="false"/>
        </w:trPr>
        <w:tc>
          <w:tcPr>
            <w:tcW w:type="dxa" w:w="3339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55"/>
              <w:tabs>
                <w:tab w:leader="none" w:pos="1116" w:val="left"/>
              </w:tabs>
              <w:suppressAutoHyphens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Style w:val="style18"/>
                <w:rFonts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</w:pPr>
            <w:r>
              <w:rPr>
                <w:rStyle w:val="style18"/>
                <w:rFonts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  <w:t>Гоглова</w:t>
            </w:r>
          </w:p>
          <w:p>
            <w:pPr>
              <w:pStyle w:val="style55"/>
              <w:tabs>
                <w:tab w:leader="none" w:pos="1116" w:val="left"/>
              </w:tabs>
              <w:suppressAutoHyphens w:val="false"/>
              <w:spacing w:after="0" w:before="0" w:line="100" w:lineRule="atLeast"/>
              <w:ind w:hanging="0" w:left="0" w:right="0"/>
              <w:contextualSpacing w:val="false"/>
              <w:jc w:val="left"/>
              <w:rPr>
                <w:rStyle w:val="style18"/>
                <w:rFonts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</w:pPr>
            <w:r>
              <w:rPr>
                <w:rStyle w:val="style18"/>
                <w:rFonts w:cs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u w:val="none"/>
                <w:lang w:val="ru-RU"/>
              </w:rPr>
              <w:t>Мария Алексеевна</w:t>
            </w:r>
          </w:p>
        </w:tc>
        <w:tc>
          <w:tcPr>
            <w:tcW w:type="dxa" w:w="357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style0"/>
              <w:spacing w:line="10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type="dxa" w:w="5877"/>
            <w:tcBorders>
              <w:top w:val="nil"/>
              <w:left w:val="nil"/>
              <w:bottom w:val="nil"/>
              <w:right w:val="nil"/>
            </w:tcBorders>
            <w:shd w:fill="FFFFFF" w:val="clear"/>
          </w:tcPr>
          <w:p>
            <w:pPr>
              <w:pStyle w:val="style0"/>
              <w:spacing w:line="100" w:lineRule="atLeas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по общим вопросам администрации муниципального образования поселок Добрятино (сельское поселение)</w:t>
            </w:r>
          </w:p>
        </w:tc>
      </w:tr>
    </w:tbl>
    <w:p>
      <w:pPr>
        <w:pStyle w:val="style0"/>
        <w:widowControl w:val="false"/>
        <w:spacing w:line="100" w:lineRule="atLeast"/>
        <w:ind w:hanging="0" w:left="6379" w:right="0"/>
        <w:jc w:val="left"/>
        <w:rPr>
          <w:color w:val="000000"/>
        </w:rPr>
      </w:pPr>
      <w:r>
        <w:rPr>
          <w:color w:val="000000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МО</w:t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24"/>
          <w:szCs w:val="24"/>
        </w:rPr>
      </w:pPr>
      <w:r>
        <w:rPr>
          <w:sz w:val="24"/>
          <w:szCs w:val="24"/>
        </w:rPr>
        <w:t>от  27.03.2023  №21</w:t>
      </w:r>
    </w:p>
    <w:p>
      <w:pPr>
        <w:pStyle w:val="style0"/>
        <w:ind w:firstLine="737" w:left="0" w:right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ind w:firstLine="737" w:left="0" w:right="0"/>
        <w:jc w:val="center"/>
        <w:rPr>
          <w:rStyle w:val="style18"/>
          <w:rFonts w:cs="Times New Roman" w:eastAsia="Arial"/>
          <w:b/>
          <w:bCs/>
          <w:color w:val="000000"/>
          <w:sz w:val="28"/>
          <w:szCs w:val="28"/>
          <w:u w:val="none"/>
          <w:lang w:val="ru-RU"/>
        </w:rPr>
      </w:pPr>
      <w:r>
        <w:rPr>
          <w:rStyle w:val="style18"/>
          <w:rFonts w:cs="Times New Roman" w:eastAsia="Arial"/>
          <w:b/>
          <w:bCs/>
          <w:color w:val="000000"/>
          <w:sz w:val="28"/>
          <w:szCs w:val="28"/>
          <w:u w:val="none"/>
          <w:lang w:val="ru-RU"/>
        </w:rPr>
        <w:t xml:space="preserve">План-график </w:t>
      </w:r>
    </w:p>
    <w:p>
      <w:pPr>
        <w:pStyle w:val="style0"/>
        <w:ind w:hanging="0" w:left="0" w:right="0"/>
        <w:jc w:val="center"/>
        <w:rPr>
          <w:rStyle w:val="style18"/>
          <w:rFonts w:cs="Times New Roman" w:eastAsia="Arial"/>
          <w:b/>
          <w:bCs/>
          <w:color w:val="000000"/>
          <w:spacing w:val="1"/>
          <w:sz w:val="28"/>
          <w:szCs w:val="28"/>
          <w:u w:val="none"/>
          <w:lang w:val="ru-RU"/>
        </w:rPr>
      </w:pPr>
      <w:r>
        <w:rPr>
          <w:rStyle w:val="style18"/>
          <w:rFonts w:cs="Times New Roman" w:eastAsia="Arial"/>
          <w:b/>
          <w:bCs/>
          <w:color w:val="000000"/>
          <w:spacing w:val="1"/>
          <w:sz w:val="28"/>
          <w:szCs w:val="28"/>
          <w:u w:val="none"/>
          <w:lang w:val="ru-RU"/>
        </w:rPr>
        <w:t xml:space="preserve">обследования многодетных семей, семей, находящихся в трудной жизненной ситуации, в социально опасном положении </w:t>
      </w:r>
    </w:p>
    <w:p>
      <w:pPr>
        <w:pStyle w:val="style0"/>
        <w:ind w:hanging="0" w:left="0" w:right="0"/>
        <w:jc w:val="center"/>
        <w:rPr>
          <w:rStyle w:val="style18"/>
          <w:rFonts w:cs="Times New Roman" w:eastAsia="Arial"/>
          <w:b/>
          <w:bCs/>
          <w:color w:val="000000"/>
          <w:spacing w:val="1"/>
          <w:sz w:val="28"/>
          <w:szCs w:val="28"/>
          <w:u w:val="none"/>
          <w:lang w:val="ru-RU"/>
        </w:rPr>
      </w:pPr>
      <w:r>
        <w:rPr>
          <w:rStyle w:val="style18"/>
          <w:rFonts w:cs="Times New Roman" w:eastAsia="Arial"/>
          <w:b/>
          <w:bCs/>
          <w:color w:val="000000"/>
          <w:spacing w:val="1"/>
          <w:sz w:val="28"/>
          <w:szCs w:val="28"/>
          <w:u w:val="none"/>
          <w:lang w:val="ru-RU"/>
        </w:rPr>
        <w:t xml:space="preserve">на территории муниципального образования </w:t>
      </w:r>
    </w:p>
    <w:p>
      <w:pPr>
        <w:pStyle w:val="style0"/>
        <w:ind w:hanging="0" w:left="0" w:right="0"/>
        <w:jc w:val="center"/>
        <w:rPr>
          <w:rStyle w:val="style18"/>
          <w:rFonts w:cs="Times New Roman" w:eastAsia="Arial"/>
          <w:b/>
          <w:bCs/>
          <w:color w:val="000000"/>
          <w:spacing w:val="1"/>
          <w:sz w:val="28"/>
          <w:szCs w:val="28"/>
          <w:u w:val="none"/>
          <w:lang w:val="ru-RU"/>
        </w:rPr>
      </w:pPr>
      <w:r>
        <w:rPr>
          <w:rStyle w:val="style18"/>
          <w:rFonts w:cs="Times New Roman" w:eastAsia="Arial"/>
          <w:b/>
          <w:bCs/>
          <w:color w:val="000000"/>
          <w:spacing w:val="1"/>
          <w:sz w:val="28"/>
          <w:szCs w:val="28"/>
          <w:u w:val="none"/>
          <w:lang w:val="ru-RU"/>
        </w:rPr>
        <w:t>поселок Добрятино (сельское поселение)</w:t>
      </w:r>
    </w:p>
    <w:p>
      <w:pPr>
        <w:pStyle w:val="style0"/>
        <w:ind w:firstLine="737" w:left="0" w:right="0"/>
        <w:jc w:val="center"/>
        <w:rPr>
          <w:rFonts w:cs="Times New Roman"/>
          <w:b/>
          <w:bCs/>
          <w:sz w:val="28"/>
          <w:szCs w:val="28"/>
        </w:rPr>
      </w:pPr>
      <w:r>
        <w:rPr>
          <w:rStyle w:val="style18"/>
          <w:rFonts w:cs="Times New Roman" w:eastAsia="Arial"/>
          <w:b/>
          <w:bCs/>
          <w:color w:val="000000"/>
          <w:spacing w:val="1"/>
          <w:sz w:val="28"/>
          <w:szCs w:val="28"/>
          <w:u w:val="none"/>
          <w:lang w:val="ru-RU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</w:rPr>
        <w:t xml:space="preserve">на 2023 </w:t>
      </w:r>
      <w:r>
        <w:rPr>
          <w:rFonts w:cs="Times New Roman"/>
          <w:b/>
          <w:bCs/>
          <w:sz w:val="28"/>
          <w:szCs w:val="28"/>
        </w:rPr>
        <w:t xml:space="preserve"> год</w:t>
      </w:r>
    </w:p>
    <w:p>
      <w:pPr>
        <w:pStyle w:val="style0"/>
        <w:ind w:firstLine="737" w:left="0" w:right="0"/>
        <w:jc w:val="center"/>
        <w:rPr>
          <w:b/>
          <w:bCs/>
        </w:rPr>
      </w:pPr>
      <w:r>
        <w:rPr>
          <w:b/>
          <w:bCs/>
        </w:rPr>
      </w:r>
    </w:p>
    <w:tbl>
      <w:tblPr>
        <w:jc w:val="left"/>
        <w:tblInd w:type="dxa" w:w="-290"/>
        <w:tblBorders>
          <w:top w:color="000001" w:space="0" w:sz="2" w:val="single"/>
          <w:left w:color="000001" w:space="0" w:sz="2" w:val="single"/>
          <w:bottom w:color="000001" w:space="0" w:sz="2" w:val="single"/>
          <w:insideH w:color="000001" w:space="0" w:sz="2" w:val="single"/>
          <w:right w:val="nil"/>
          <w:insideV w:val="nil"/>
        </w:tblBorders>
        <w:tblCellMar>
          <w:top w:type="dxa" w:w="55"/>
          <w:left w:type="dxa" w:w="24"/>
          <w:bottom w:type="dxa" w:w="55"/>
          <w:right w:type="dxa" w:w="55"/>
        </w:tblCellMar>
      </w:tblPr>
      <w:tblGrid>
        <w:gridCol w:w="499"/>
        <w:gridCol w:w="6347"/>
        <w:gridCol w:w="2919"/>
      </w:tblGrid>
      <w:tr>
        <w:trPr>
          <w:cantSplit w:val="false"/>
        </w:trPr>
        <w:tc>
          <w:tcPr>
            <w:tcW w:type="dxa" w:w="49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4"/>
            </w:tcMar>
          </w:tcPr>
          <w:p>
            <w:pPr>
              <w:pStyle w:val="style5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eastAsia="Times New Roman"/>
                <w:sz w:val="28"/>
                <w:szCs w:val="28"/>
              </w:rPr>
              <w:t xml:space="preserve">№ </w:t>
            </w:r>
            <w:r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type="dxa" w:w="6347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4"/>
            </w:tcMar>
          </w:tcPr>
          <w:p>
            <w:pPr>
              <w:pStyle w:val="style53"/>
              <w:jc w:val="center"/>
              <w:rPr>
                <w:rStyle w:val="style18"/>
                <w:rFonts w:cs="Times New Roman" w:eastAsia="Arial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</w:pPr>
            <w:r>
              <w:rPr>
                <w:rStyle w:val="style18"/>
                <w:rFonts w:cs="Times New Roman" w:eastAsia="Arial"/>
                <w:b w:val="false"/>
                <w:bCs w:val="false"/>
                <w:color w:val="000000"/>
                <w:sz w:val="28"/>
                <w:szCs w:val="28"/>
                <w:u w:val="none"/>
                <w:lang w:val="ru-RU"/>
              </w:rPr>
              <w:t>Категория семьи</w:t>
            </w:r>
          </w:p>
        </w:tc>
        <w:tc>
          <w:tcPr>
            <w:tcW w:type="dxa" w:w="2919"/>
            <w:tcBorders>
              <w:top w:color="000001" w:space="0" w:sz="2" w:val="single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4"/>
            </w:tcMar>
          </w:tcPr>
          <w:p>
            <w:pPr>
              <w:pStyle w:val="style53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Дата проведения</w:t>
            </w:r>
          </w:p>
        </w:tc>
      </w:tr>
      <w:tr>
        <w:trPr>
          <w:cantSplit w:val="false"/>
        </w:trPr>
        <w:tc>
          <w:tcPr>
            <w:tcW w:type="dxa" w:w="499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4"/>
            </w:tcMar>
          </w:tcPr>
          <w:p>
            <w:pPr>
              <w:pStyle w:val="style0"/>
              <w:spacing w:line="1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type="dxa" w:w="6347"/>
            <w:tcBorders>
              <w:top w:val="nil"/>
              <w:left w:color="000001" w:space="0" w:sz="2" w:val="single"/>
              <w:bottom w:color="000001" w:space="0" w:sz="2" w:val="single"/>
              <w:right w:val="nil"/>
            </w:tcBorders>
            <w:shd w:fill="FFFFFF" w:val="clear"/>
            <w:tcMar>
              <w:left w:type="dxa" w:w="24"/>
            </w:tcMar>
          </w:tcPr>
          <w:p>
            <w:pPr>
              <w:pStyle w:val="style0"/>
              <w:spacing w:after="160" w:before="0"/>
              <w:ind w:hanging="0" w:left="0" w:right="0"/>
              <w:contextualSpacing w:val="false"/>
              <w:jc w:val="both"/>
              <w:rPr>
                <w:rStyle w:val="style18"/>
                <w:rFonts w:cs="Times New Roman" w:eastAsia="Arial"/>
                <w:b w:val="false"/>
                <w:bCs w:val="false"/>
                <w:color w:val="000000"/>
                <w:spacing w:val="1"/>
                <w:sz w:val="28"/>
                <w:szCs w:val="28"/>
                <w:u w:val="none"/>
                <w:lang w:val="ru-RU"/>
              </w:rPr>
            </w:pPr>
            <w:r>
              <w:rPr>
                <w:rStyle w:val="style18"/>
                <w:rFonts w:cs="Times New Roman" w:eastAsia="Arial"/>
                <w:b w:val="false"/>
                <w:bCs w:val="false"/>
                <w:color w:val="000000"/>
                <w:spacing w:val="1"/>
                <w:sz w:val="28"/>
                <w:szCs w:val="28"/>
                <w:u w:val="none"/>
                <w:lang w:val="ru-RU"/>
              </w:rPr>
              <w:t>Многодетные семьи, семьи, находящиеся в трудной жизненной ситуации, в социально опасном положении</w:t>
            </w:r>
          </w:p>
        </w:tc>
        <w:tc>
          <w:tcPr>
            <w:tcW w:type="dxa" w:w="2919"/>
            <w:tcBorders>
              <w:top w:val="nil"/>
              <w:left w:color="000001" w:space="0" w:sz="2" w:val="single"/>
              <w:bottom w:color="000001" w:space="0" w:sz="2" w:val="single"/>
              <w:right w:color="000001" w:space="0" w:sz="2" w:val="single"/>
            </w:tcBorders>
            <w:shd w:fill="FFFFFF" w:val="clear"/>
            <w:tcMar>
              <w:left w:type="dxa" w:w="24"/>
            </w:tcMar>
          </w:tcPr>
          <w:p>
            <w:pPr>
              <w:pStyle w:val="style5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март 2023</w:t>
            </w:r>
          </w:p>
          <w:p>
            <w:pPr>
              <w:pStyle w:val="style53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сентябрь 2023</w:t>
            </w:r>
          </w:p>
          <w:p>
            <w:pPr>
              <w:pStyle w:val="style53"/>
              <w:jc w:val="center"/>
              <w:rPr/>
            </w:pPr>
            <w:r>
              <w:rPr/>
            </w:r>
          </w:p>
        </w:tc>
      </w:tr>
    </w:tbl>
    <w:p>
      <w:pPr>
        <w:pStyle w:val="style0"/>
        <w:spacing w:after="0" w:before="0" w:line="100" w:lineRule="atLeast"/>
        <w:contextualSpacing w:val="false"/>
        <w:jc w:val="both"/>
        <w:rPr/>
      </w:pPr>
      <w:r>
        <w:rPr/>
      </w:r>
    </w:p>
    <w:p>
      <w:pPr>
        <w:pStyle w:val="style0"/>
        <w:spacing w:after="0" w:before="0" w:line="100" w:lineRule="atLeast"/>
        <w:ind w:firstLine="720" w:left="0" w:right="0"/>
        <w:contextualSpacing w:val="false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>
      <w:pPr>
        <w:pStyle w:val="style0"/>
        <w:widowControl w:val="false"/>
        <w:spacing w:line="100" w:lineRule="atLeast"/>
        <w:ind w:hanging="0" w:left="6379" w:right="0"/>
        <w:jc w:val="left"/>
        <w:rPr>
          <w:rFonts w:cs="Times New Roman"/>
          <w:b w:val="false"/>
          <w:bCs w:val="false"/>
          <w:sz w:val="24"/>
          <w:szCs w:val="24"/>
        </w:rPr>
      </w:pPr>
      <w:r>
        <w:rPr>
          <w:rFonts w:cs="Times New Roman"/>
          <w:b w:val="false"/>
          <w:bCs w:val="false"/>
          <w:sz w:val="24"/>
          <w:szCs w:val="24"/>
        </w:rPr>
        <w:t>от 27.03.2023  №21</w:t>
      </w:r>
    </w:p>
    <w:p>
      <w:pPr>
        <w:pStyle w:val="style0"/>
        <w:widowControl w:val="false"/>
        <w:spacing w:line="100" w:lineRule="atLeast"/>
        <w:ind w:hanging="0" w:left="0" w:right="0"/>
        <w:jc w:val="center"/>
        <w:rPr/>
      </w:pPr>
      <w:r>
        <w:rPr/>
      </w:r>
    </w:p>
    <w:p>
      <w:pPr>
        <w:pStyle w:val="style0"/>
        <w:widowControl w:val="false"/>
        <w:spacing w:line="100" w:lineRule="atLeast"/>
        <w:ind w:hanging="0" w:left="0" w:right="0"/>
        <w:jc w:val="center"/>
        <w:rPr>
          <w:rFonts w:cs="Times New Roman" w:eastAsia="Times New Roman"/>
          <w:b/>
          <w:color w:val="00000A"/>
          <w:sz w:val="32"/>
          <w:szCs w:val="32"/>
          <w:lang w:bidi="ar-SA" w:val="ru-RU"/>
        </w:rPr>
      </w:pPr>
      <w:r>
        <w:rPr>
          <w:rFonts w:cs="Times New Roman" w:eastAsia="Times New Roman"/>
          <w:b/>
          <w:color w:val="00000A"/>
          <w:sz w:val="32"/>
          <w:szCs w:val="32"/>
          <w:lang w:bidi="ar-SA" w:val="ru-RU"/>
        </w:rPr>
        <w:t>Акт</w:t>
      </w:r>
    </w:p>
    <w:p>
      <w:pPr>
        <w:pStyle w:val="style0"/>
        <w:jc w:val="center"/>
        <w:rPr>
          <w:rFonts w:cs="Times New Roman" w:eastAsia="Times New Roman"/>
          <w:color w:val="00000A"/>
          <w:sz w:val="28"/>
          <w:szCs w:val="28"/>
          <w:lang w:bidi="ar-SA" w:val="ru-RU"/>
        </w:rPr>
      </w:pPr>
      <w:r>
        <w:rPr>
          <w:rFonts w:cs="Times New Roman" w:eastAsia="Times New Roman"/>
          <w:color w:val="00000A"/>
          <w:sz w:val="28"/>
          <w:szCs w:val="28"/>
          <w:lang w:bidi="ar-SA" w:val="ru-RU"/>
        </w:rPr>
        <w:t>обследования семьи _______________</w:t>
      </w:r>
    </w:p>
    <w:p>
      <w:pPr>
        <w:pStyle w:val="style0"/>
        <w:jc w:val="center"/>
        <w:rPr>
          <w:rFonts w:cs="Times New Roman" w:eastAsia="Times New Roman"/>
          <w:color w:val="00000A"/>
          <w:sz w:val="28"/>
          <w:szCs w:val="28"/>
          <w:lang w:bidi="ar-SA" w:val="ru-RU"/>
        </w:rPr>
      </w:pPr>
      <w:r>
        <w:rPr>
          <w:rFonts w:cs="Times New Roman" w:eastAsia="Times New Roman"/>
          <w:color w:val="00000A"/>
          <w:sz w:val="28"/>
          <w:szCs w:val="28"/>
          <w:lang w:bidi="ar-SA" w:val="ru-RU"/>
        </w:rPr>
        <w:t>по адресу: Владимирская область, Гусь-Хрустальный район</w:t>
      </w:r>
    </w:p>
    <w:p>
      <w:pPr>
        <w:pStyle w:val="style0"/>
        <w:jc w:val="center"/>
        <w:rPr>
          <w:rFonts w:cs="Times New Roman" w:eastAsia="Times New Roman"/>
          <w:color w:val="00000A"/>
          <w:sz w:val="28"/>
          <w:szCs w:val="28"/>
          <w:lang w:bidi="ar-SA" w:val="ru-RU"/>
        </w:rPr>
      </w:pPr>
      <w:r>
        <w:rPr>
          <w:rFonts w:cs="Times New Roman" w:eastAsia="Times New Roman"/>
          <w:color w:val="00000A"/>
          <w:sz w:val="28"/>
          <w:szCs w:val="28"/>
          <w:lang w:bidi="ar-SA" w:val="ru-RU"/>
        </w:rPr>
        <w:t>___________________________________________________</w:t>
      </w:r>
    </w:p>
    <w:p>
      <w:pPr>
        <w:pStyle w:val="style0"/>
        <w:jc w:val="right"/>
        <w:rPr>
          <w:rFonts w:cs="Times New Roman" w:eastAsia="Times New Roman"/>
          <w:color w:val="00000A"/>
          <w:sz w:val="28"/>
          <w:szCs w:val="28"/>
          <w:u w:val="single"/>
          <w:lang w:bidi="ar-SA" w:val="ru-RU"/>
        </w:rPr>
      </w:pPr>
      <w:r>
        <w:rPr>
          <w:rFonts w:cs="Times New Roman" w:eastAsia="Times New Roman"/>
          <w:color w:val="00000A"/>
          <w:sz w:val="28"/>
          <w:szCs w:val="28"/>
          <w:u w:val="single"/>
          <w:lang w:bidi="ar-SA" w:val="ru-RU"/>
        </w:rPr>
        <w:t xml:space="preserve">                                              </w:t>
      </w:r>
    </w:p>
    <w:p>
      <w:pPr>
        <w:pStyle w:val="style0"/>
        <w:jc w:val="both"/>
        <w:rPr>
          <w:rFonts w:cs="Times New Roman" w:eastAsia="Times New Roman"/>
          <w:i/>
          <w:iCs/>
          <w:color w:val="00000A"/>
          <w:sz w:val="20"/>
          <w:szCs w:val="20"/>
          <w:u w:val="none"/>
          <w:lang w:bidi="ar-SA" w:val="ru-RU"/>
        </w:rPr>
      </w:pPr>
      <w:r>
        <w:rPr>
          <w:rFonts w:cs="Times New Roman" w:eastAsia="Times New Roman"/>
          <w:i/>
          <w:iCs/>
          <w:color w:val="00000A"/>
          <w:sz w:val="28"/>
          <w:szCs w:val="28"/>
          <w:u w:val="none"/>
          <w:lang w:bidi="ar-SA" w:val="ru-RU"/>
        </w:rPr>
        <w:t xml:space="preserve">                                                                                                         </w:t>
      </w:r>
      <w:r>
        <w:rPr>
          <w:rFonts w:cs="Times New Roman" w:eastAsia="Times New Roman"/>
          <w:i/>
          <w:iCs/>
          <w:color w:val="00000A"/>
          <w:sz w:val="20"/>
          <w:szCs w:val="20"/>
          <w:u w:val="none"/>
          <w:lang w:bidi="ar-SA" w:val="ru-RU"/>
        </w:rPr>
        <w:t>дата проведения</w:t>
      </w:r>
    </w:p>
    <w:p>
      <w:pPr>
        <w:pStyle w:val="style0"/>
        <w:jc w:val="both"/>
        <w:rPr>
          <w:rFonts w:cs="Times New Roman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  <w:t>Комиссия в составе: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Председателя:</w:t>
      </w:r>
      <w:r>
        <w:rPr>
          <w:rFonts w:cs="Times New Roman"/>
          <w:b w:val="false"/>
          <w:bCs w:val="false"/>
          <w:sz w:val="28"/>
          <w:szCs w:val="28"/>
        </w:rPr>
        <w:t xml:space="preserve"> _____________________________________________________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  <w:t>__________________________________________________________________</w:t>
        <w:tab/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Членов комиссии: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____________________________        ___________________________________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cs="Times New Roman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/>
          <w:sz w:val="16"/>
          <w:szCs w:val="16"/>
        </w:rPr>
        <w:t>(Ф.И.О.)                                                                                                                                   (должность)</w:t>
      </w:r>
      <w:r>
        <w:rPr>
          <w:rFonts w:cs="Times New Roman"/>
          <w:b w:val="false"/>
          <w:bCs w:val="false"/>
          <w:sz w:val="28"/>
          <w:szCs w:val="28"/>
        </w:rPr>
        <w:t xml:space="preserve"> 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____________________________        ___________________________________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cs="Times New Roman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/>
          <w:sz w:val="16"/>
          <w:szCs w:val="16"/>
        </w:rPr>
        <w:t>(Ф.И.О.)                                                                                                                                   (должность)</w:t>
      </w:r>
      <w:r>
        <w:rPr>
          <w:rFonts w:cs="Times New Roman"/>
          <w:b w:val="false"/>
          <w:bCs w:val="false"/>
          <w:sz w:val="28"/>
          <w:szCs w:val="28"/>
        </w:rPr>
        <w:t xml:space="preserve"> 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____________________________        ___________________________________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cs="Times New Roman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/>
          <w:sz w:val="16"/>
          <w:szCs w:val="16"/>
        </w:rPr>
        <w:t>(Ф.И.О.)                                                                                                                                   (должность)</w:t>
      </w:r>
      <w:r>
        <w:rPr>
          <w:rFonts w:cs="Times New Roman"/>
          <w:b w:val="false"/>
          <w:bCs w:val="false"/>
          <w:sz w:val="28"/>
          <w:szCs w:val="28"/>
        </w:rPr>
        <w:t xml:space="preserve"> 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____________________________        ___________________________________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cs="Times New Roman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/>
          <w:sz w:val="16"/>
          <w:szCs w:val="16"/>
        </w:rPr>
        <w:t>(Ф.И.О.)                                                                                                                                   (должность)</w:t>
      </w:r>
      <w:r>
        <w:rPr>
          <w:rFonts w:cs="Times New Roman"/>
          <w:b w:val="false"/>
          <w:bCs w:val="false"/>
          <w:sz w:val="28"/>
          <w:szCs w:val="28"/>
        </w:rPr>
        <w:t xml:space="preserve">  </w:t>
      </w:r>
    </w:p>
    <w:p>
      <w:pPr>
        <w:pStyle w:val="style0"/>
        <w:spacing w:line="100" w:lineRule="atLeast"/>
        <w:jc w:val="both"/>
        <w:rPr>
          <w:rFonts w:cs="Times New Roman" w:eastAsia="Times New Roman"/>
          <w:color w:val="00000A"/>
          <w:sz w:val="28"/>
          <w:szCs w:val="28"/>
          <w:lang w:bidi="ar-SA" w:val="ru-RU"/>
        </w:rPr>
      </w:pPr>
      <w:r>
        <w:rPr>
          <w:rFonts w:cs="Times New Roman" w:eastAsia="Times New Roman"/>
          <w:color w:val="00000A"/>
          <w:sz w:val="28"/>
          <w:szCs w:val="28"/>
          <w:lang w:bidi="ar-SA" w:val="ru-RU"/>
        </w:rPr>
        <w:t>провели обследование на предмет требований пожарной безопасности:</w:t>
      </w:r>
    </w:p>
    <w:p>
      <w:pPr>
        <w:pStyle w:val="style0"/>
        <w:spacing w:line="100" w:lineRule="atLeast"/>
        <w:jc w:val="both"/>
        <w:rPr>
          <w:rFonts w:cs="Times New Roman" w:eastAsia="Times New Roman"/>
          <w:color w:val="00000A"/>
          <w:sz w:val="28"/>
          <w:szCs w:val="28"/>
          <w:lang w:bidi="ar-SA" w:val="ru-RU"/>
        </w:rPr>
      </w:pPr>
      <w:r>
        <w:rPr>
          <w:rFonts w:cs="Times New Roman" w:eastAsia="Times New Roman"/>
          <w:color w:val="00000A"/>
          <w:sz w:val="28"/>
          <w:szCs w:val="28"/>
          <w:lang w:bidi="ar-SA" w:val="ru-RU"/>
        </w:rPr>
        <w:t>1) состояние электрической проводки и необходимости её замены - __________</w:t>
      </w:r>
    </w:p>
    <w:p>
      <w:pPr>
        <w:pStyle w:val="style0"/>
        <w:spacing w:line="100" w:lineRule="atLeast"/>
        <w:jc w:val="both"/>
        <w:rPr>
          <w:rFonts w:cs="Times New Roman" w:eastAsia="Times New Roman"/>
          <w:color w:val="00000A"/>
          <w:sz w:val="28"/>
          <w:szCs w:val="28"/>
          <w:lang w:bidi="ar-SA" w:val="ru-RU"/>
        </w:rPr>
      </w:pPr>
      <w:r>
        <w:rPr>
          <w:rFonts w:cs="Times New Roman" w:eastAsia="Times New Roman"/>
          <w:color w:val="00000A"/>
          <w:sz w:val="28"/>
          <w:szCs w:val="28"/>
          <w:lang w:bidi="ar-SA" w:val="ru-RU"/>
        </w:rPr>
        <w:t>____________________________________________________________________;</w:t>
      </w:r>
    </w:p>
    <w:p>
      <w:pPr>
        <w:pStyle w:val="style0"/>
        <w:spacing w:line="100" w:lineRule="atLeast"/>
        <w:jc w:val="both"/>
        <w:rPr>
          <w:rFonts w:cs="Times New Roman" w:eastAsia="Times New Roman"/>
          <w:color w:val="00000A"/>
          <w:sz w:val="28"/>
          <w:szCs w:val="28"/>
          <w:lang w:bidi="ar-SA" w:val="ru-RU"/>
        </w:rPr>
      </w:pPr>
      <w:r>
        <w:rPr>
          <w:rFonts w:cs="Times New Roman" w:eastAsia="Times New Roman"/>
          <w:color w:val="00000A"/>
          <w:sz w:val="28"/>
          <w:szCs w:val="28"/>
          <w:lang w:bidi="ar-SA" w:val="ru-RU"/>
        </w:rPr>
        <w:t>2) отопление (печное/газовое) - ___________________________;</w:t>
      </w:r>
    </w:p>
    <w:p>
      <w:pPr>
        <w:pStyle w:val="style0"/>
        <w:spacing w:line="100" w:lineRule="atLeast"/>
        <w:jc w:val="both"/>
        <w:rPr>
          <w:rFonts w:cs="Times New Roman" w:eastAsia="Times New Roman"/>
          <w:color w:val="00000A"/>
          <w:sz w:val="28"/>
          <w:szCs w:val="28"/>
          <w:lang w:bidi="ar-SA" w:val="ru-RU"/>
        </w:rPr>
      </w:pPr>
      <w:r>
        <w:rPr>
          <w:rFonts w:cs="Times New Roman" w:eastAsia="Times New Roman"/>
          <w:color w:val="00000A"/>
          <w:sz w:val="28"/>
          <w:szCs w:val="28"/>
          <w:lang w:bidi="ar-SA" w:val="ru-RU"/>
        </w:rPr>
        <w:t>3) необходимость ремонта печного отопления - ____________________________</w:t>
      </w:r>
    </w:p>
    <w:p>
      <w:pPr>
        <w:pStyle w:val="style0"/>
        <w:spacing w:line="100" w:lineRule="atLeast"/>
        <w:jc w:val="both"/>
        <w:rPr>
          <w:rFonts w:cs="Times New Roman" w:eastAsia="Times New Roman"/>
          <w:color w:val="00000A"/>
          <w:sz w:val="28"/>
          <w:szCs w:val="28"/>
          <w:lang w:bidi="ar-SA" w:val="ru-RU"/>
        </w:rPr>
      </w:pPr>
      <w:r>
        <w:rPr>
          <w:rFonts w:cs="Times New Roman" w:eastAsia="Times New Roman"/>
          <w:color w:val="00000A"/>
          <w:sz w:val="28"/>
          <w:szCs w:val="28"/>
          <w:lang w:bidi="ar-SA" w:val="ru-RU"/>
        </w:rPr>
        <w:t>____________________________________________________________________;</w:t>
      </w:r>
    </w:p>
    <w:p>
      <w:pPr>
        <w:pStyle w:val="style0"/>
        <w:spacing w:line="100" w:lineRule="atLeast"/>
        <w:jc w:val="both"/>
        <w:rPr>
          <w:rFonts w:cs="Times New Roman" w:eastAsia="Times New Roman"/>
          <w:color w:val="00000A"/>
          <w:sz w:val="28"/>
          <w:szCs w:val="28"/>
          <w:lang w:bidi="ar-SA" w:val="ru-RU"/>
        </w:rPr>
      </w:pPr>
      <w:r>
        <w:rPr>
          <w:rFonts w:cs="Times New Roman" w:eastAsia="Times New Roman"/>
          <w:color w:val="00000A"/>
          <w:sz w:val="28"/>
          <w:szCs w:val="28"/>
          <w:lang w:bidi="ar-SA" w:val="ru-RU"/>
        </w:rPr>
        <w:t>4) необходимость установки пожарного извещателя - _______________________</w:t>
      </w:r>
    </w:p>
    <w:p>
      <w:pPr>
        <w:pStyle w:val="style0"/>
        <w:spacing w:line="100" w:lineRule="atLeast"/>
        <w:jc w:val="both"/>
        <w:rPr>
          <w:rFonts w:cs="Times New Roman" w:eastAsia="Times New Roman"/>
          <w:color w:val="00000A"/>
          <w:sz w:val="28"/>
          <w:szCs w:val="28"/>
          <w:lang w:bidi="ar-SA" w:val="ru-RU"/>
        </w:rPr>
      </w:pPr>
      <w:r>
        <w:rPr>
          <w:rFonts w:cs="Times New Roman" w:eastAsia="Times New Roman"/>
          <w:color w:val="00000A"/>
          <w:sz w:val="28"/>
          <w:szCs w:val="28"/>
          <w:lang w:bidi="ar-SA" w:val="ru-RU"/>
        </w:rPr>
        <w:t>____________________________________________________________________</w:t>
      </w:r>
    </w:p>
    <w:p>
      <w:pPr>
        <w:pStyle w:val="style0"/>
        <w:spacing w:line="100" w:lineRule="atLeast"/>
        <w:jc w:val="both"/>
        <w:rPr>
          <w:rFonts w:cs="Times New Roman" w:eastAsia="Times New Roman"/>
          <w:color w:val="00000A"/>
          <w:sz w:val="28"/>
          <w:szCs w:val="28"/>
          <w:lang w:bidi="ar-SA" w:val="ru-RU"/>
        </w:rPr>
      </w:pPr>
      <w:r>
        <w:rPr>
          <w:rFonts w:cs="Times New Roman" w:eastAsia="Times New Roman"/>
          <w:color w:val="00000A"/>
          <w:sz w:val="28"/>
          <w:szCs w:val="28"/>
          <w:lang w:bidi="ar-SA" w:val="ru-RU"/>
        </w:rPr>
        <w:t>5)</w:t>
      </w:r>
      <w:r>
        <w:rPr>
          <w:rFonts w:cs="Times New Roman" w:eastAsia="Times New Roman"/>
          <w:color w:val="00000A"/>
          <w:sz w:val="28"/>
          <w:szCs w:val="28"/>
          <w:lang w:bidi="ar-SA" w:val="ru-RU"/>
        </w:rPr>
        <w:t>необходимость мер социальной поддержки______________________________</w:t>
      </w:r>
    </w:p>
    <w:p>
      <w:pPr>
        <w:pStyle w:val="style0"/>
        <w:spacing w:line="100" w:lineRule="atLeast"/>
        <w:jc w:val="both"/>
        <w:rPr>
          <w:rFonts w:cs="Times New Roman" w:eastAsia="Times New Roman"/>
          <w:color w:val="00000A"/>
          <w:sz w:val="28"/>
          <w:szCs w:val="28"/>
          <w:lang w:bidi="ar-SA" w:val="ru-RU"/>
        </w:rPr>
      </w:pPr>
      <w:r>
        <w:rPr>
          <w:rFonts w:cs="Times New Roman" w:eastAsia="Times New Roman"/>
          <w:color w:val="00000A"/>
          <w:sz w:val="28"/>
          <w:szCs w:val="28"/>
          <w:lang w:bidi="ar-SA" w:val="ru-RU"/>
        </w:rPr>
        <w:t>____________________________________________________________________</w:t>
      </w:r>
    </w:p>
    <w:p>
      <w:pPr>
        <w:pStyle w:val="style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Краткая характеристика семьи:__________________________________________</w:t>
      </w:r>
    </w:p>
    <w:p>
      <w:pPr>
        <w:pStyle w:val="style0"/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style0"/>
        <w:spacing w:line="100" w:lineRule="atLeast"/>
        <w:jc w:val="both"/>
        <w:rPr>
          <w:rFonts w:cs="Times New Roman" w:eastAsia="Times New Roman"/>
          <w:color w:val="00000A"/>
          <w:sz w:val="28"/>
          <w:szCs w:val="28"/>
          <w:lang w:bidi="ar-SA" w:eastAsia="zxx-" w:val="ru-RU"/>
        </w:rPr>
      </w:pPr>
      <w:r>
        <w:rPr>
          <w:rFonts w:cs="Times New Roman" w:eastAsia="Times New Roman"/>
          <w:color w:val="00000A"/>
          <w:sz w:val="28"/>
          <w:szCs w:val="28"/>
          <w:lang w:bidi="ar-SA" w:eastAsia="zxx-" w:val="ru-RU"/>
        </w:rPr>
        <w:t>Выводы и заключения:_________________________________________________</w:t>
      </w:r>
    </w:p>
    <w:p>
      <w:pPr>
        <w:pStyle w:val="style0"/>
        <w:spacing w:line="100" w:lineRule="atLeast"/>
        <w:jc w:val="both"/>
        <w:rPr>
          <w:rFonts w:cs="Times New Roman" w:eastAsia="Times New Roman"/>
          <w:color w:val="00000A"/>
          <w:sz w:val="28"/>
          <w:szCs w:val="28"/>
          <w:lang w:bidi="ar-SA" w:eastAsia="zxx-" w:val="ru-RU"/>
        </w:rPr>
      </w:pPr>
      <w:r>
        <w:rPr>
          <w:rFonts w:cs="Times New Roman" w:eastAsia="Times New Roman"/>
          <w:color w:val="00000A"/>
          <w:sz w:val="28"/>
          <w:szCs w:val="28"/>
          <w:lang w:bidi="ar-SA" w:eastAsia="zxx-" w:val="ru-RU"/>
        </w:rPr>
        <w:t>____________________________________________________________________________________________________________________________________________________________________________________________________________</w:t>
      </w:r>
      <w:r>
        <w:rPr>
          <w:rFonts w:cs="Times New Roman" w:eastAsia="Times New Roman"/>
          <w:color w:val="00000A"/>
          <w:sz w:val="28"/>
          <w:szCs w:val="28"/>
          <w:lang w:bidi="ar-SA" w:eastAsia="zxx-" w:val="ru-RU"/>
        </w:rPr>
        <w:tab/>
      </w:r>
    </w:p>
    <w:p>
      <w:pPr>
        <w:pStyle w:val="style0"/>
        <w:ind w:hanging="0" w:left="360" w:right="0"/>
        <w:rPr>
          <w:rFonts w:cs="Times New Roman" w:eastAsia="Times New Roman"/>
          <w:color w:val="00000A"/>
          <w:sz w:val="28"/>
          <w:szCs w:val="28"/>
          <w:lang w:bidi="ar-SA" w:val="ru-RU"/>
        </w:rPr>
      </w:pPr>
      <w:r>
        <w:rPr>
          <w:rFonts w:cs="Times New Roman" w:eastAsia="Times New Roman"/>
          <w:color w:val="00000A"/>
          <w:sz w:val="28"/>
          <w:szCs w:val="28"/>
          <w:lang w:bidi="ar-SA" w:val="ru-RU"/>
        </w:rPr>
        <w:t>Подписи комиссии: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____________________________        ___________________________________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cs="Times New Roman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/>
          <w:sz w:val="16"/>
          <w:szCs w:val="16"/>
        </w:rPr>
        <w:t>(Ф.И.О.)                                                                                                                                   (должность)</w:t>
      </w:r>
      <w:r>
        <w:rPr>
          <w:rFonts w:cs="Times New Roman"/>
          <w:b w:val="false"/>
          <w:bCs w:val="false"/>
          <w:sz w:val="28"/>
          <w:szCs w:val="28"/>
        </w:rPr>
        <w:t xml:space="preserve"> 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____________________________        ___________________________________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cs="Times New Roman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/>
          <w:sz w:val="16"/>
          <w:szCs w:val="16"/>
        </w:rPr>
        <w:t>(Ф.И.О.)                                                                                                                                   (должность)</w:t>
      </w:r>
      <w:r>
        <w:rPr>
          <w:rFonts w:cs="Times New Roman"/>
          <w:b w:val="false"/>
          <w:bCs w:val="false"/>
          <w:sz w:val="28"/>
          <w:szCs w:val="28"/>
        </w:rPr>
        <w:t xml:space="preserve"> 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____________________________        ___________________________________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cs="Times New Roman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/>
          <w:sz w:val="16"/>
          <w:szCs w:val="16"/>
        </w:rPr>
        <w:t>(Ф.И.О.)                                                                                                                                   (должность)</w:t>
      </w:r>
      <w:r>
        <w:rPr>
          <w:rFonts w:cs="Times New Roman"/>
          <w:b w:val="false"/>
          <w:bCs w:val="false"/>
          <w:sz w:val="28"/>
          <w:szCs w:val="28"/>
        </w:rPr>
        <w:t xml:space="preserve"> 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____________________________        ___________________________________</w:t>
      </w:r>
    </w:p>
    <w:p>
      <w:pPr>
        <w:pStyle w:val="style0"/>
        <w:spacing w:after="0" w:before="0" w:line="100" w:lineRule="atLeast"/>
        <w:ind w:firstLine="709" w:left="0" w:right="0"/>
        <w:contextualSpacing w:val="false"/>
        <w:jc w:val="both"/>
        <w:rPr>
          <w:rFonts w:cs="Times New Roman" w:eastAsia="Times New Roman"/>
          <w:b w:val="false"/>
          <w:bCs w:val="false"/>
          <w:color w:val="00000A"/>
          <w:sz w:val="28"/>
          <w:szCs w:val="28"/>
          <w:lang w:bidi="ar-SA" w:val="ru-RU"/>
        </w:rPr>
      </w:pPr>
      <w:r>
        <w:rPr>
          <w:rFonts w:cs="Times New Roman" w:eastAsia="Times New Roman"/>
          <w:b w:val="false"/>
          <w:bCs/>
          <w:color w:val="00000A"/>
          <w:sz w:val="16"/>
          <w:szCs w:val="16"/>
          <w:lang w:bidi="ar-SA" w:val="ru-RU"/>
        </w:rPr>
        <w:t>(Ф.И.О.)                                                                                                                                   (должность)</w:t>
      </w:r>
      <w:r>
        <w:rPr>
          <w:rFonts w:cs="Times New Roman" w:eastAsia="Times New Roman"/>
          <w:b w:val="false"/>
          <w:bCs w:val="false"/>
          <w:color w:val="00000A"/>
          <w:sz w:val="28"/>
          <w:szCs w:val="28"/>
          <w:lang w:bidi="ar-SA" w:val="ru-RU"/>
        </w:rPr>
        <w:t xml:space="preserve">  </w:t>
      </w:r>
    </w:p>
    <w:sectPr>
      <w:type w:val="nextPage"/>
      <w:pgSz w:h="16838" w:w="11906"/>
      <w:pgMar w:bottom="1134" w:footer="0" w:gutter="0" w:header="0" w:left="1701" w:right="567" w:top="1134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Times New Roman CYR">
    <w:charset w:val="cc"/>
    <w:family w:val="roman"/>
    <w:pitch w:val="variable"/>
  </w:font>
  <w:font w:name="Arial">
    <w:charset w:val="cc"/>
    <w:family w:val="swiss"/>
    <w:pitch w:val="variable"/>
  </w:font>
  <w:font w:name="Times New Roman">
    <w:altName w:val="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textAlignment w:val="baseline"/>
    </w:pPr>
    <w:rPr>
      <w:rFonts w:ascii="Times New Roman" w:cs="Mangal" w:eastAsia="SimSun" w:hAnsi="Times New Roman"/>
      <w:color w:val="00000A"/>
      <w:sz w:val="24"/>
      <w:szCs w:val="24"/>
      <w:lang w:bidi="hi-IN" w:eastAsia="zh-CN" w:val="ru-RU"/>
    </w:rPr>
  </w:style>
  <w:style w:styleId="style3" w:type="paragraph">
    <w:name w:val="Заголовок 3"/>
    <w:basedOn w:val="style0"/>
    <w:next w:val="style3"/>
    <w:pPr>
      <w:keepNext/>
      <w:spacing w:line="360" w:lineRule="auto"/>
      <w:jc w:val="center"/>
    </w:pPr>
    <w:rPr>
      <w:b/>
      <w:sz w:val="56"/>
      <w:u w:val="single"/>
    </w:rPr>
  </w:style>
  <w:style w:styleId="style15" w:type="character">
    <w:name w:val="Default Paragraph Font"/>
    <w:next w:val="style15"/>
    <w:rPr/>
  </w:style>
  <w:style w:styleId="style16" w:type="character">
    <w:name w:val="Выделение жирным"/>
    <w:next w:val="style16"/>
    <w:rPr>
      <w:b/>
      <w:bCs/>
    </w:rPr>
  </w:style>
  <w:style w:styleId="style17" w:type="character">
    <w:name w:val="Текст выноски Знак"/>
    <w:basedOn w:val="style15"/>
    <w:next w:val="style17"/>
    <w:rPr>
      <w:rFonts w:ascii="Segoe UI" w:hAnsi="Segoe UI"/>
      <w:sz w:val="18"/>
      <w:szCs w:val="16"/>
    </w:rPr>
  </w:style>
  <w:style w:styleId="style18" w:type="character">
    <w:name w:val="Цветовое выделение для Текст"/>
    <w:next w:val="style18"/>
    <w:rPr>
      <w:rFonts w:ascii="Times New Roman CYR" w:cs="Times New Roman CYR" w:hAnsi="Times New Roman CYR"/>
      <w:sz w:val="24"/>
    </w:rPr>
  </w:style>
  <w:style w:styleId="style19" w:type="character">
    <w:name w:val="Интернет-ссылка"/>
    <w:next w:val="style19"/>
    <w:rPr>
      <w:color w:val="000080"/>
      <w:u w:val="single"/>
      <w:lang w:bidi="zxx-" w:eastAsia="zxx-" w:val="zxx-"/>
    </w:rPr>
  </w:style>
  <w:style w:styleId="style20" w:type="character">
    <w:name w:val="WW8Num2z0"/>
    <w:next w:val="style20"/>
    <w:rPr>
      <w:rFonts w:ascii="Times New Roman" w:cs="Times New Roman" w:hAnsi="Times New Roman"/>
      <w:sz w:val="28"/>
      <w:szCs w:val="28"/>
      <w:lang w:val="ru-RU"/>
    </w:rPr>
  </w:style>
  <w:style w:styleId="style21" w:type="character">
    <w:name w:val="WW8Num2z1"/>
    <w:next w:val="style21"/>
    <w:rPr/>
  </w:style>
  <w:style w:styleId="style22" w:type="character">
    <w:name w:val="WW8Num2z2"/>
    <w:next w:val="style22"/>
    <w:rPr/>
  </w:style>
  <w:style w:styleId="style23" w:type="character">
    <w:name w:val="WW8Num2z3"/>
    <w:next w:val="style23"/>
    <w:rPr/>
  </w:style>
  <w:style w:styleId="style24" w:type="character">
    <w:name w:val="WW8Num2z4"/>
    <w:next w:val="style24"/>
    <w:rPr/>
  </w:style>
  <w:style w:styleId="style25" w:type="character">
    <w:name w:val="WW8Num2z5"/>
    <w:next w:val="style25"/>
    <w:rPr/>
  </w:style>
  <w:style w:styleId="style26" w:type="character">
    <w:name w:val="WW8Num2z6"/>
    <w:next w:val="style26"/>
    <w:rPr/>
  </w:style>
  <w:style w:styleId="style27" w:type="character">
    <w:name w:val="WW8Num2z7"/>
    <w:next w:val="style27"/>
    <w:rPr/>
  </w:style>
  <w:style w:styleId="style28" w:type="character">
    <w:name w:val="WW8Num2z8"/>
    <w:next w:val="style28"/>
    <w:rPr/>
  </w:style>
  <w:style w:styleId="style29" w:type="character">
    <w:name w:val="ListLabel 1"/>
    <w:next w:val="style29"/>
    <w:rPr>
      <w:sz w:val="28"/>
      <w:szCs w:val="28"/>
    </w:rPr>
  </w:style>
  <w:style w:styleId="style30" w:type="character">
    <w:name w:val="ListLabel 2"/>
    <w:next w:val="style30"/>
    <w:rPr>
      <w:sz w:val="28"/>
      <w:szCs w:val="28"/>
    </w:rPr>
  </w:style>
  <w:style w:styleId="style31" w:type="character">
    <w:name w:val="ListLabel 3"/>
    <w:next w:val="style31"/>
    <w:rPr>
      <w:sz w:val="28"/>
      <w:szCs w:val="28"/>
    </w:rPr>
  </w:style>
  <w:style w:styleId="style32" w:type="character">
    <w:name w:val="ListLabel 4"/>
    <w:next w:val="style32"/>
    <w:rPr>
      <w:sz w:val="28"/>
      <w:szCs w:val="28"/>
    </w:rPr>
  </w:style>
  <w:style w:styleId="style33" w:type="character">
    <w:name w:val="ListLabel 5"/>
    <w:next w:val="style33"/>
    <w:rPr>
      <w:sz w:val="28"/>
      <w:szCs w:val="28"/>
    </w:rPr>
  </w:style>
  <w:style w:styleId="style34" w:type="character">
    <w:name w:val="ListLabel 6"/>
    <w:next w:val="style34"/>
    <w:rPr>
      <w:sz w:val="28"/>
      <w:szCs w:val="28"/>
    </w:rPr>
  </w:style>
  <w:style w:styleId="style35" w:type="character">
    <w:name w:val="ListLabel 7"/>
    <w:next w:val="style35"/>
    <w:rPr>
      <w:sz w:val="28"/>
      <w:szCs w:val="28"/>
    </w:rPr>
  </w:style>
  <w:style w:styleId="style36" w:type="character">
    <w:name w:val="WW8Num3z0"/>
    <w:next w:val="style36"/>
    <w:rPr/>
  </w:style>
  <w:style w:styleId="style37" w:type="character">
    <w:name w:val="WW8Num3z1"/>
    <w:next w:val="style37"/>
    <w:rPr/>
  </w:style>
  <w:style w:styleId="style38" w:type="character">
    <w:name w:val="WW8Num3z2"/>
    <w:next w:val="style38"/>
    <w:rPr/>
  </w:style>
  <w:style w:styleId="style39" w:type="character">
    <w:name w:val="WW8Num3z3"/>
    <w:next w:val="style39"/>
    <w:rPr/>
  </w:style>
  <w:style w:styleId="style40" w:type="character">
    <w:name w:val="WW8Num3z4"/>
    <w:next w:val="style40"/>
    <w:rPr/>
  </w:style>
  <w:style w:styleId="style41" w:type="character">
    <w:name w:val="WW8Num3z5"/>
    <w:next w:val="style41"/>
    <w:rPr/>
  </w:style>
  <w:style w:styleId="style42" w:type="character">
    <w:name w:val="WW8Num3z6"/>
    <w:next w:val="style42"/>
    <w:rPr/>
  </w:style>
  <w:style w:styleId="style43" w:type="character">
    <w:name w:val="WW8Num3z7"/>
    <w:next w:val="style43"/>
    <w:rPr/>
  </w:style>
  <w:style w:styleId="style44" w:type="character">
    <w:name w:val="WW8Num3z8"/>
    <w:next w:val="style44"/>
    <w:rPr/>
  </w:style>
  <w:style w:styleId="style45" w:type="character">
    <w:name w:val="WW8Num1z0"/>
    <w:next w:val="style45"/>
    <w:rPr/>
  </w:style>
  <w:style w:styleId="style46" w:type="character">
    <w:name w:val="ListLabel 8"/>
    <w:next w:val="style46"/>
    <w:rPr>
      <w:sz w:val="28"/>
      <w:szCs w:val="28"/>
    </w:rPr>
  </w:style>
  <w:style w:styleId="style47" w:type="paragraph">
    <w:name w:val="Заголовок"/>
    <w:basedOn w:val="style0"/>
    <w:next w:val="style4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48" w:type="paragraph">
    <w:name w:val="Основной текст"/>
    <w:basedOn w:val="style0"/>
    <w:next w:val="style48"/>
    <w:pPr>
      <w:spacing w:after="120" w:before="0"/>
      <w:contextualSpacing w:val="false"/>
    </w:pPr>
    <w:rPr/>
  </w:style>
  <w:style w:styleId="style49" w:type="paragraph">
    <w:name w:val="Список"/>
    <w:basedOn w:val="style48"/>
    <w:next w:val="style49"/>
    <w:pPr/>
    <w:rPr>
      <w:rFonts w:cs="Mangal"/>
    </w:rPr>
  </w:style>
  <w:style w:styleId="style50" w:type="paragraph">
    <w:name w:val="Название"/>
    <w:basedOn w:val="style0"/>
    <w:next w:val="style5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51" w:type="paragraph">
    <w:name w:val="Указатель"/>
    <w:basedOn w:val="style0"/>
    <w:next w:val="style51"/>
    <w:pPr>
      <w:suppressLineNumbers/>
    </w:pPr>
    <w:rPr>
      <w:rFonts w:cs="Mangal"/>
    </w:rPr>
  </w:style>
  <w:style w:styleId="style52" w:type="paragraph">
    <w:name w:val="caption"/>
    <w:basedOn w:val="style0"/>
    <w:next w:val="style52"/>
    <w:pPr>
      <w:suppressLineNumbers/>
      <w:spacing w:after="120" w:before="120"/>
      <w:contextualSpacing w:val="false"/>
    </w:pPr>
    <w:rPr>
      <w:i/>
      <w:iCs/>
    </w:rPr>
  </w:style>
  <w:style w:styleId="style53" w:type="paragraph">
    <w:name w:val="Содержимое таблицы"/>
    <w:basedOn w:val="style0"/>
    <w:next w:val="style53"/>
    <w:pPr>
      <w:suppressLineNumbers/>
    </w:pPr>
    <w:rPr/>
  </w:style>
  <w:style w:styleId="style54" w:type="paragraph">
    <w:name w:val="Balloon Text"/>
    <w:basedOn w:val="style0"/>
    <w:next w:val="style54"/>
    <w:pPr/>
    <w:rPr>
      <w:rFonts w:ascii="Segoe UI" w:hAnsi="Segoe UI"/>
      <w:sz w:val="18"/>
      <w:szCs w:val="16"/>
    </w:rPr>
  </w:style>
  <w:style w:styleId="style55" w:type="paragraph">
    <w:name w:val="List Paragraph"/>
    <w:basedOn w:val="style0"/>
    <w:next w:val="style55"/>
    <w:pPr>
      <w:spacing w:after="0" w:before="3"/>
      <w:ind w:firstLine="700" w:left="140" w:right="114"/>
      <w:contextualSpacing w:val="false"/>
      <w:jc w:val="both"/>
    </w:pPr>
    <w:rPr>
      <w:rFonts w:ascii="Times New Roman" w:cs="Times New Roman" w:eastAsia="Times New Roman" w:hAnsi="Times New Roman"/>
      <w:lang w:bidi="ar-SA" w:eastAsia="en-US" w:val="ru-RU"/>
    </w:rPr>
  </w:style>
  <w:style w:styleId="style56" w:type="paragraph">
    <w:name w:val="Заголовок таблицы"/>
    <w:basedOn w:val="style53"/>
    <w:next w:val="style5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LibreOffice/4.1.3.2$Windows_x86 LibreOffice_project/70feb7d99726f064edab4605a8ab840c50ec57a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2020-01-17T05:22:00Z</dcterms:created>
  <dc:creator>Мария</dc:creator>
  <cp:lastModifiedBy>Алексей Чернышев</cp:lastModifiedBy>
  <cp:lastPrinted>2023-01-27T08:16:58Z</cp:lastPrinted>
  <dcterms:modified xsi:type="dcterms:W3CDTF">2020-01-17T05:22:00Z</dcterms:modified>
  <cp:revision>2</cp:revision>
</cp:coreProperties>
</file>